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2184026F"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w:t>
      </w:r>
      <w:r w:rsidR="007D3849">
        <w:rPr>
          <w:rFonts w:ascii="Calibri Light" w:hAnsi="Calibri Light" w:cs="Calibri Light"/>
          <w:b/>
          <w:bCs/>
          <w:color w:val="002060"/>
          <w:sz w:val="14"/>
          <w:szCs w:val="14"/>
        </w:rPr>
        <w:t>3</w:t>
      </w:r>
      <w:r>
        <w:rPr>
          <w:rFonts w:ascii="Calibri Light" w:hAnsi="Calibri Light" w:cs="Calibri Light"/>
          <w:b/>
          <w:bCs/>
          <w:color w:val="002060"/>
          <w:sz w:val="14"/>
          <w:szCs w:val="14"/>
        </w:rPr>
        <w:t xml:space="preserve">: </w:t>
      </w:r>
      <w:bookmarkStart w:id="2" w:name="_Hlk157078123"/>
      <w:r w:rsidR="007D3849" w:rsidRPr="007D3849">
        <w:rPr>
          <w:rFonts w:ascii="Calibri Light" w:hAnsi="Calibri Light" w:cs="Calibri Light"/>
          <w:b/>
          <w:bCs/>
          <w:color w:val="002060"/>
          <w:sz w:val="14"/>
          <w:szCs w:val="14"/>
        </w:rPr>
        <w:t xml:space="preserve">CREAZIONE DI CONTENUTI DIGITALI: TECNICHE E STRUMENTI </w:t>
      </w:r>
      <w:r>
        <w:rPr>
          <w:rFonts w:ascii="Calibri Light" w:hAnsi="Calibri Light" w:cs="Calibri Light"/>
          <w:b/>
          <w:bCs/>
          <w:color w:val="002060"/>
          <w:sz w:val="14"/>
          <w:szCs w:val="14"/>
        </w:rPr>
        <w:t xml:space="preserve"> </w:t>
      </w:r>
      <w:bookmarkEnd w:id="2"/>
      <w:r>
        <w:rPr>
          <w:rFonts w:ascii="Calibri Light" w:hAnsi="Calibri Light" w:cs="Calibri Light"/>
          <w:b/>
          <w:bCs/>
          <w:color w:val="002060"/>
          <w:sz w:val="14"/>
          <w:szCs w:val="14"/>
        </w:rPr>
        <w:t>– Livello base</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3" w:name="_Hlk157078108"/>
      <w:bookmarkStart w:id="4"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3"/>
    <w:p w14:paraId="1EF44422" w14:textId="61EF6462" w:rsidR="00EB52FF" w:rsidRPr="006D2391" w:rsidRDefault="00EB52FF" w:rsidP="008838C8">
      <w:pPr>
        <w:jc w:val="center"/>
        <w:rPr>
          <w:b/>
          <w:bCs/>
          <w:i/>
          <w:iCs/>
          <w:color w:val="1F3864" w:themeColor="accent1" w:themeShade="80"/>
          <w:sz w:val="14"/>
          <w:szCs w:val="14"/>
        </w:rPr>
      </w:pPr>
    </w:p>
    <w:bookmarkEnd w:id="0"/>
    <w:bookmarkEnd w:id="4"/>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3BEB0562"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w:t>
      </w:r>
      <w:r w:rsidR="001A6619">
        <w:rPr>
          <w:rFonts w:ascii="Verdana" w:hAnsi="Verdana" w:cs="Courier New"/>
          <w:sz w:val="14"/>
          <w:szCs w:val="14"/>
        </w:rPr>
        <w:t>173</w:t>
      </w:r>
      <w:r w:rsidR="008301B7" w:rsidRPr="008301B7">
        <w:rPr>
          <w:rFonts w:ascii="Verdana" w:hAnsi="Verdana" w:cs="Courier New"/>
          <w:sz w:val="14"/>
          <w:szCs w:val="14"/>
        </w:rPr>
        <w:t>/RER approvata con Delibera di Giunta Regionale n. DGR 192</w:t>
      </w:r>
      <w:r w:rsidR="001A6619">
        <w:rPr>
          <w:rFonts w:ascii="Verdana" w:hAnsi="Verdana" w:cs="Courier New"/>
          <w:sz w:val="14"/>
          <w:szCs w:val="14"/>
        </w:rPr>
        <w:t>5</w:t>
      </w:r>
      <w:r w:rsidR="008301B7" w:rsidRPr="008301B7">
        <w:rPr>
          <w:rFonts w:ascii="Verdana" w:hAnsi="Verdana" w:cs="Courier New"/>
          <w:sz w:val="14"/>
          <w:szCs w:val="14"/>
        </w:rPr>
        <w:t>/2023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413C78F"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24322E">
        <w:rPr>
          <w:rFonts w:ascii="Calibri Light" w:hAnsi="Calibri Light" w:cs="Calibri Light"/>
          <w:b/>
          <w:bCs/>
          <w:color w:val="002060"/>
          <w:sz w:val="24"/>
          <w:szCs w:val="24"/>
        </w:rPr>
        <w:t>3</w:t>
      </w:r>
      <w:r>
        <w:rPr>
          <w:rFonts w:ascii="Calibri Light" w:hAnsi="Calibri Light" w:cs="Calibri Light"/>
          <w:b/>
          <w:bCs/>
          <w:color w:val="002060"/>
          <w:sz w:val="24"/>
          <w:szCs w:val="24"/>
        </w:rPr>
        <w:t xml:space="preserve">: </w:t>
      </w:r>
      <w:r w:rsidR="007D3849" w:rsidRPr="007D3849">
        <w:rPr>
          <w:rFonts w:ascii="Calibri Light" w:hAnsi="Calibri Light" w:cs="Calibri Light"/>
          <w:b/>
          <w:bCs/>
          <w:color w:val="002060"/>
          <w:sz w:val="24"/>
          <w:szCs w:val="24"/>
        </w:rPr>
        <w:t>CREAZIONE DI CONTENUTI DIGITALI: TECNICHE E STRUMENTI</w:t>
      </w:r>
      <w:r>
        <w:rPr>
          <w:rFonts w:ascii="Calibri Light" w:hAnsi="Calibri Light" w:cs="Calibri Light"/>
          <w:b/>
          <w:bCs/>
          <w:color w:val="002060"/>
          <w:sz w:val="24"/>
          <w:szCs w:val="24"/>
        </w:rPr>
        <w:t xml:space="preserve"> – Livello base</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1A6619"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1A6619"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1A6619"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1A6619"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1A6619"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1A6619"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1A6619"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1A6619"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1A6619"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1A6619"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1A6619"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1A6619"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1A6619"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1A6619"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1A6619"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1A6619"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1A6619"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1A6619"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1A6619"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1A6619"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1A6619"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1A6619"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1A6619"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1A6619"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1A6619"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1A6619"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1A6619"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1A6619"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1A6619"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84278"/>
    <w:rsid w:val="001A6619"/>
    <w:rsid w:val="001D1727"/>
    <w:rsid w:val="0024322E"/>
    <w:rsid w:val="00246632"/>
    <w:rsid w:val="00513125"/>
    <w:rsid w:val="005210A8"/>
    <w:rsid w:val="006642E8"/>
    <w:rsid w:val="006D2391"/>
    <w:rsid w:val="006E2798"/>
    <w:rsid w:val="00750AF7"/>
    <w:rsid w:val="00761140"/>
    <w:rsid w:val="007D3849"/>
    <w:rsid w:val="008025F2"/>
    <w:rsid w:val="008301B7"/>
    <w:rsid w:val="008838C8"/>
    <w:rsid w:val="008D1AD9"/>
    <w:rsid w:val="00931914"/>
    <w:rsid w:val="009F441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2658</Words>
  <Characters>15152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20</cp:revision>
  <dcterms:created xsi:type="dcterms:W3CDTF">2022-11-21T13:47:00Z</dcterms:created>
  <dcterms:modified xsi:type="dcterms:W3CDTF">2024-10-24T07:17:00Z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